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7368" w14:textId="77777777" w:rsidR="00773770" w:rsidRPr="00D01750" w:rsidRDefault="00773770" w:rsidP="00773770">
      <w:pPr>
        <w:ind w:right="358"/>
        <w:jc w:val="center"/>
        <w:rPr>
          <w:b/>
          <w:bCs/>
          <w:color w:val="000000" w:themeColor="text1"/>
          <w:sz w:val="30"/>
          <w:szCs w:val="30"/>
        </w:rPr>
      </w:pPr>
      <w:r w:rsidRPr="00041EF5">
        <w:rPr>
          <w:b/>
          <w:bCs/>
          <w:color w:val="000000" w:themeColor="text1"/>
          <w:sz w:val="30"/>
          <w:szCs w:val="30"/>
        </w:rPr>
        <w:t xml:space="preserve">Anexa 1.2 </w:t>
      </w:r>
    </w:p>
    <w:p w14:paraId="01CC3E44" w14:textId="77777777" w:rsidR="00773770" w:rsidRPr="00041EF5" w:rsidRDefault="00773770" w:rsidP="00773770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Cerere reacreditare furnizor de puncte educație medicala continua pentru dieteticieni</w:t>
      </w:r>
    </w:p>
    <w:p w14:paraId="137D7652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4F30E36F" w14:textId="77777777" w:rsidR="00773770" w:rsidRDefault="00773770" w:rsidP="00773770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Către Comisia Națională de Educație Medicală Continuă pentru Dieteticieni (CNEMCD) </w:t>
      </w:r>
    </w:p>
    <w:p w14:paraId="2191FA49" w14:textId="77777777" w:rsidR="00773770" w:rsidRPr="00041EF5" w:rsidRDefault="00773770" w:rsidP="00773770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 Colegiului Dieteticienilor din România (CDR)</w:t>
      </w:r>
    </w:p>
    <w:p w14:paraId="783B77A4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1C69C677" w14:textId="77777777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20EF8EAF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Subsemnatul __________________________________, identificat prin BI / CI, cu domiciliul în </w:t>
      </w:r>
      <w:r>
        <w:rPr>
          <w:color w:val="000000" w:themeColor="text1"/>
          <w:sz w:val="24"/>
          <w:szCs w:val="24"/>
        </w:rPr>
        <w:t>______________________________________________________________</w:t>
      </w:r>
      <w:r w:rsidRPr="00041EF5">
        <w:rPr>
          <w:color w:val="000000" w:themeColor="text1"/>
          <w:sz w:val="24"/>
          <w:szCs w:val="24"/>
        </w:rPr>
        <w:t xml:space="preserve">_________________________, tel:______________________, e-mail:__________________________, în calitate de reprezentant legal al </w:t>
      </w:r>
      <w:r>
        <w:rPr>
          <w:color w:val="000000" w:themeColor="text1"/>
          <w:sz w:val="24"/>
          <w:szCs w:val="24"/>
        </w:rPr>
        <w:t>__________________</w:t>
      </w:r>
      <w:r w:rsidRPr="00041EF5">
        <w:rPr>
          <w:color w:val="000000" w:themeColor="text1"/>
          <w:sz w:val="24"/>
          <w:szCs w:val="24"/>
        </w:rPr>
        <w:t>______________________, vă adresez prezenta cerere de acreditare în conformitate cu prevederile metodologiei de acreditare a furnizorilor de Educație Medicală Continuă pentru Dieteticieni.</w:t>
      </w:r>
    </w:p>
    <w:p w14:paraId="2141A60B" w14:textId="77777777" w:rsidR="00773770" w:rsidRDefault="00773770" w:rsidP="00773770">
      <w:pPr>
        <w:tabs>
          <w:tab w:val="num" w:pos="720"/>
        </w:tabs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br/>
        <w:t xml:space="preserve">Confirm că în prezent </w:t>
      </w:r>
      <w:r>
        <w:rPr>
          <w:color w:val="000000" w:themeColor="text1"/>
          <w:sz w:val="24"/>
          <w:szCs w:val="24"/>
        </w:rPr>
        <w:t>entitatea mai sus numită îndeplinește</w:t>
      </w:r>
      <w:r w:rsidRPr="00041EF5">
        <w:rPr>
          <w:color w:val="000000" w:themeColor="text1"/>
          <w:sz w:val="24"/>
          <w:szCs w:val="24"/>
        </w:rPr>
        <w:t xml:space="preserve"> condițiile declarate la ultima acreditare / reacreditare</w:t>
      </w:r>
      <w:r>
        <w:rPr>
          <w:color w:val="000000" w:themeColor="text1"/>
          <w:sz w:val="24"/>
          <w:szCs w:val="24"/>
        </w:rPr>
        <w:t xml:space="preserve">. </w:t>
      </w:r>
    </w:p>
    <w:p w14:paraId="6E8BBEFF" w14:textId="77777777" w:rsidR="00773770" w:rsidRDefault="00773770" w:rsidP="00773770">
      <w:pPr>
        <w:tabs>
          <w:tab w:val="num" w:pos="720"/>
        </w:tabs>
        <w:ind w:right="358"/>
        <w:rPr>
          <w:color w:val="000000" w:themeColor="text1"/>
          <w:sz w:val="24"/>
          <w:szCs w:val="24"/>
        </w:rPr>
      </w:pPr>
    </w:p>
    <w:p w14:paraId="022B3606" w14:textId="77777777" w:rsidR="00773770" w:rsidRPr="00041EF5" w:rsidRDefault="00773770" w:rsidP="00773770">
      <w:pPr>
        <w:tabs>
          <w:tab w:val="num" w:pos="720"/>
        </w:tabs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S-au modificat condițiile declarate la ultima acreditare după cum urmează</w:t>
      </w:r>
      <w:r>
        <w:rPr>
          <w:color w:val="000000" w:themeColor="text1"/>
          <w:sz w:val="24"/>
          <w:szCs w:val="24"/>
        </w:rPr>
        <w:t xml:space="preserve">. </w:t>
      </w:r>
      <w:r w:rsidRPr="00041EF5">
        <w:rPr>
          <w:color w:val="000000" w:themeColor="text1"/>
          <w:sz w:val="24"/>
          <w:szCs w:val="24"/>
        </w:rPr>
        <w:t>Vă prez</w:t>
      </w:r>
      <w:r>
        <w:rPr>
          <w:color w:val="000000" w:themeColor="text1"/>
          <w:sz w:val="24"/>
          <w:szCs w:val="24"/>
        </w:rPr>
        <w:t>int</w:t>
      </w:r>
      <w:r w:rsidRPr="00041EF5">
        <w:rPr>
          <w:color w:val="000000" w:themeColor="text1"/>
          <w:sz w:val="24"/>
          <w:szCs w:val="24"/>
        </w:rPr>
        <w:t xml:space="preserve"> mai jos informațiile necesare însoțite de documentele relevante pentru evaluarea cererii</w:t>
      </w:r>
      <w:r>
        <w:rPr>
          <w:color w:val="000000" w:themeColor="text1"/>
          <w:sz w:val="24"/>
          <w:szCs w:val="24"/>
        </w:rPr>
        <w:t xml:space="preserve"> de reacreditare</w:t>
      </w:r>
      <w:r w:rsidRPr="00041EF5">
        <w:rPr>
          <w:color w:val="000000" w:themeColor="text1"/>
          <w:sz w:val="24"/>
          <w:szCs w:val="24"/>
        </w:rPr>
        <w:t>:</w:t>
      </w:r>
    </w:p>
    <w:p w14:paraId="4EC4418C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5A1368A2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Informații despre Furnizor</w:t>
      </w:r>
    </w:p>
    <w:p w14:paraId="35A1F85A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Denumirea </w:t>
      </w:r>
      <w:r>
        <w:rPr>
          <w:color w:val="000000" w:themeColor="text1"/>
          <w:sz w:val="24"/>
          <w:szCs w:val="24"/>
        </w:rPr>
        <w:t>entității</w:t>
      </w:r>
      <w:r w:rsidRPr="00041EF5">
        <w:rPr>
          <w:color w:val="000000" w:themeColor="text1"/>
          <w:sz w:val="24"/>
          <w:szCs w:val="24"/>
        </w:rPr>
        <w:t>: 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21C164F2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Statutul juridic: </w:t>
      </w:r>
      <w:r w:rsidRPr="00041EF5">
        <w:rPr>
          <w:color w:val="000000" w:themeColor="text1"/>
          <w:sz w:val="24"/>
          <w:szCs w:val="24"/>
        </w:rPr>
        <w:tab/>
        <w:t>_______________________________________</w:t>
      </w:r>
    </w:p>
    <w:p w14:paraId="134A6000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Adresa sediului: </w:t>
      </w:r>
      <w:r w:rsidRPr="00041EF5">
        <w:rPr>
          <w:color w:val="000000" w:themeColor="text1"/>
          <w:sz w:val="24"/>
          <w:szCs w:val="24"/>
        </w:rPr>
        <w:tab/>
        <w:t>_______________________________________</w:t>
      </w:r>
    </w:p>
    <w:p w14:paraId="27518970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7E125251" w14:textId="77777777" w:rsidR="00773770" w:rsidRPr="00041EF5" w:rsidRDefault="00773770" w:rsidP="00773770">
      <w:pPr>
        <w:spacing w:line="360" w:lineRule="auto"/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Reprezentant al instituției în relație cu CDR</w:t>
      </w:r>
    </w:p>
    <w:p w14:paraId="1FECFC51" w14:textId="77777777" w:rsidR="00773770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Numele</w:t>
      </w:r>
      <w:r>
        <w:rPr>
          <w:color w:val="000000" w:themeColor="text1"/>
          <w:sz w:val="24"/>
          <w:szCs w:val="24"/>
        </w:rPr>
        <w:t xml:space="preserve"> complet: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619871E3" w14:textId="77777777" w:rsidR="00773770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Num</w:t>
      </w:r>
      <w:r w:rsidRPr="00041EF5">
        <w:rPr>
          <w:color w:val="000000" w:themeColor="text1"/>
          <w:sz w:val="24"/>
          <w:szCs w:val="24"/>
        </w:rPr>
        <w:t>ăr de telefon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3055EFBA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041EF5">
        <w:rPr>
          <w:color w:val="000000" w:themeColor="text1"/>
          <w:sz w:val="24"/>
          <w:szCs w:val="24"/>
        </w:rPr>
        <w:t>dresă de email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  <w:t>_______________________________________</w:t>
      </w:r>
    </w:p>
    <w:p w14:paraId="6BDA7960" w14:textId="77777777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376F4AAA" w14:textId="77777777" w:rsidR="00773770" w:rsidRDefault="00773770" w:rsidP="00773770">
      <w:pPr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Descrierea succintă a activităților desfășurate în domeniul nutriției și dieteticii sau domenii conexe (medical, medico-farmaceutic, psihologie, științe biologice).</w:t>
      </w:r>
    </w:p>
    <w:p w14:paraId="39C276AE" w14:textId="07AE1256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FBE29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lastRenderedPageBreak/>
        <w:t>Membri și colaboratori (lista membrilor, colaboratorilor sau personalului angajat care dețin calitatea de dietetician autorizat cu drept de liberă practică):</w:t>
      </w:r>
    </w:p>
    <w:p w14:paraId="323F19A4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tbl>
      <w:tblPr>
        <w:tblW w:w="0" w:type="auto"/>
        <w:tblInd w:w="6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8"/>
        <w:gridCol w:w="2974"/>
      </w:tblGrid>
      <w:tr w:rsidR="00773770" w:rsidRPr="00041EF5" w14:paraId="38C76FA0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6E0A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Nume și Prenume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37B8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 xml:space="preserve">Cod unic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de identificare a dieteticianului (CUID)</w:t>
            </w:r>
          </w:p>
        </w:tc>
      </w:tr>
      <w:tr w:rsidR="00773770" w:rsidRPr="00041EF5" w14:paraId="41E92F83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2889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00B1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773770" w:rsidRPr="00041EF5" w14:paraId="040CE8B6" w14:textId="77777777" w:rsidTr="00566A8E">
        <w:trPr>
          <w:trHeight w:val="257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8AAF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2A19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773770" w:rsidRPr="00041EF5" w14:paraId="54D38798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499B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C80E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773770" w:rsidRPr="00041EF5" w14:paraId="49C695EA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A923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722A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773770" w:rsidRPr="00041EF5" w14:paraId="3095118B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17FC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008D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773770" w:rsidRPr="00041EF5" w14:paraId="38D89FBE" w14:textId="77777777" w:rsidTr="00566A8E">
        <w:trPr>
          <w:trHeight w:val="26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BFAF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93A2" w14:textId="77777777" w:rsidR="00773770" w:rsidRPr="00041EF5" w:rsidRDefault="00773770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9751975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4C5E8AC0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61FDBB25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Vă confirm că îndeplinim condițiile cerute pentru a fi </w:t>
      </w:r>
      <w:r>
        <w:rPr>
          <w:color w:val="000000" w:themeColor="text1"/>
          <w:sz w:val="24"/>
          <w:szCs w:val="24"/>
        </w:rPr>
        <w:t>re</w:t>
      </w:r>
      <w:r w:rsidRPr="00041EF5">
        <w:rPr>
          <w:color w:val="000000" w:themeColor="text1"/>
          <w:sz w:val="24"/>
          <w:szCs w:val="24"/>
        </w:rPr>
        <w:t>acreditați de către CDR ca furnizor de Educație Medicală Continuă pentru Dieteticieni și anume:</w:t>
      </w:r>
    </w:p>
    <w:p w14:paraId="5E015AA6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74FF74D5" w14:textId="77777777" w:rsidR="00773770" w:rsidRPr="00041EF5" w:rsidRDefault="00773770" w:rsidP="00773770">
      <w:pPr>
        <w:ind w:left="1418" w:right="358" w:hanging="709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sym w:font="Symbol" w:char="F07F"/>
      </w:r>
      <w:r w:rsidRPr="00041EF5">
        <w:rPr>
          <w:color w:val="000000" w:themeColor="text1"/>
          <w:sz w:val="24"/>
          <w:szCs w:val="24"/>
        </w:rPr>
        <w:tab/>
        <w:t>Avem colaboratori sau personal angajat care deține calitatea de dietetician autorizat cu drept de liberă practică.</w:t>
      </w:r>
    </w:p>
    <w:p w14:paraId="07320A1E" w14:textId="77777777" w:rsidR="00773770" w:rsidRPr="00041EF5" w:rsidRDefault="00773770" w:rsidP="00773770">
      <w:pPr>
        <w:ind w:left="1418" w:right="358" w:hanging="709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sym w:font="Symbol" w:char="F07F"/>
      </w:r>
      <w:r w:rsidRPr="00041EF5">
        <w:rPr>
          <w:color w:val="000000" w:themeColor="text1"/>
          <w:sz w:val="24"/>
          <w:szCs w:val="24"/>
        </w:rPr>
        <w:tab/>
        <w:t>Dispunem de resurse logistice și tehnice adecvate pentru desfășurarea activităților de educație medicală continuă.</w:t>
      </w:r>
    </w:p>
    <w:p w14:paraId="25BAC265" w14:textId="77777777" w:rsidR="00773770" w:rsidRPr="00041EF5" w:rsidRDefault="00773770" w:rsidP="00773770">
      <w:pPr>
        <w:ind w:left="1418" w:right="358" w:hanging="709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sym w:font="Symbol" w:char="F07F"/>
      </w:r>
      <w:r w:rsidRPr="00041EF5">
        <w:rPr>
          <w:color w:val="000000" w:themeColor="text1"/>
          <w:sz w:val="24"/>
          <w:szCs w:val="24"/>
        </w:rPr>
        <w:tab/>
        <w:t>Putem dovedi calificarea și competența profesională și educațională a prestatorilor de servicii de educație medicală continuă.</w:t>
      </w:r>
    </w:p>
    <w:p w14:paraId="08C05797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55ECE67D" w14:textId="77777777" w:rsidR="00773770" w:rsidRPr="00041EF5" w:rsidRDefault="00773770" w:rsidP="00773770">
      <w:pPr>
        <w:spacing w:line="360" w:lineRule="auto"/>
        <w:ind w:right="358"/>
        <w:rPr>
          <w:b/>
          <w:bCs/>
          <w:color w:val="000000" w:themeColor="text1"/>
          <w:sz w:val="24"/>
          <w:szCs w:val="24"/>
        </w:rPr>
      </w:pPr>
      <w:r w:rsidRPr="00041EF5">
        <w:rPr>
          <w:b/>
          <w:bCs/>
          <w:color w:val="000000" w:themeColor="text1"/>
          <w:sz w:val="24"/>
          <w:szCs w:val="24"/>
        </w:rPr>
        <w:t>Atașăm acestei cereri următoarele documente:</w:t>
      </w:r>
    </w:p>
    <w:p w14:paraId="7C5330CF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1. ______________________________________________________________________</w:t>
      </w:r>
    </w:p>
    <w:p w14:paraId="1E846884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2. ______________________________________________________________________</w:t>
      </w:r>
    </w:p>
    <w:p w14:paraId="58AA5868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3. ______________________________________________________________________</w:t>
      </w:r>
    </w:p>
    <w:p w14:paraId="1A0E806D" w14:textId="77777777" w:rsidR="00773770" w:rsidRPr="00041EF5" w:rsidRDefault="00773770" w:rsidP="00773770">
      <w:pPr>
        <w:spacing w:line="360" w:lineRule="auto"/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4. ______________________________________________________________________</w:t>
      </w:r>
    </w:p>
    <w:p w14:paraId="396185A1" w14:textId="77777777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7A18091A" w14:textId="3C021B40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Vă rugăm să luați în considerare cererea noastră și să ne prelungiți calitatea de furnizor de puncte de educație medicala continua pentru dieteticieni. </w:t>
      </w:r>
    </w:p>
    <w:p w14:paraId="072233F1" w14:textId="77777777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462F6404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Data: 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EF5">
        <w:rPr>
          <w:color w:val="000000" w:themeColor="text1"/>
          <w:sz w:val="24"/>
          <w:szCs w:val="24"/>
        </w:rPr>
        <w:t>Reprezentant legal,</w:t>
      </w:r>
    </w:p>
    <w:p w14:paraId="213903E1" w14:textId="77777777" w:rsidR="00773770" w:rsidRPr="00041EF5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3A9369A5" w14:textId="462CFCDB" w:rsidR="00773770" w:rsidRPr="00041EF5" w:rsidRDefault="00773770" w:rsidP="00773770">
      <w:pPr>
        <w:ind w:left="5760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___________________________(Nume și prenume)</w:t>
      </w:r>
    </w:p>
    <w:p w14:paraId="4448A2C0" w14:textId="77777777" w:rsidR="00773770" w:rsidRDefault="00773770" w:rsidP="00773770">
      <w:pPr>
        <w:ind w:right="358"/>
        <w:rPr>
          <w:color w:val="000000" w:themeColor="text1"/>
          <w:sz w:val="24"/>
          <w:szCs w:val="24"/>
        </w:rPr>
      </w:pPr>
    </w:p>
    <w:p w14:paraId="3198885A" w14:textId="35914EBC" w:rsidR="00773770" w:rsidRPr="00041EF5" w:rsidRDefault="00773770" w:rsidP="00773770">
      <w:pPr>
        <w:ind w:left="5760"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</w:t>
      </w:r>
    </w:p>
    <w:p w14:paraId="43B3AE0D" w14:textId="77777777" w:rsidR="00773770" w:rsidRPr="00041EF5" w:rsidRDefault="00773770" w:rsidP="00773770">
      <w:pPr>
        <w:ind w:left="504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(Semnătură)</w:t>
      </w:r>
    </w:p>
    <w:p w14:paraId="5299EA5B" w14:textId="156754F6" w:rsidR="00773770" w:rsidRPr="00773770" w:rsidRDefault="00773770">
      <w:pPr>
        <w:rPr>
          <w:b/>
          <w:bCs/>
          <w:color w:val="000000" w:themeColor="text1"/>
          <w:sz w:val="24"/>
          <w:szCs w:val="24"/>
        </w:rPr>
      </w:pPr>
    </w:p>
    <w:sectPr w:rsidR="00773770" w:rsidRPr="0077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0"/>
    <w:rsid w:val="007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316C"/>
  <w15:chartTrackingRefBased/>
  <w15:docId w15:val="{F3FF4DA6-C49F-4FC3-ACDF-24602B24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 Vivien</dc:creator>
  <cp:keywords/>
  <dc:description/>
  <cp:lastModifiedBy>Vig Vivien</cp:lastModifiedBy>
  <cp:revision>1</cp:revision>
  <dcterms:created xsi:type="dcterms:W3CDTF">2026-02-02T10:21:00Z</dcterms:created>
  <dcterms:modified xsi:type="dcterms:W3CDTF">2026-02-02T10:23:00Z</dcterms:modified>
</cp:coreProperties>
</file>